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929A5" w:rsidRDefault="000D2758" w:rsidP="00615250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143305" cy="1695450"/>
            <wp:effectExtent l="0" t="0" r="0" b="0"/>
            <wp:docPr id="2" name="Рисунок 1" descr="https://1.bp.blogspot.com/-Sc4a_qptffs/WNmeE5xFdSI/AAAAAAAAUsM/b87EAcDRdMEnLo3bw1vSU9dGnWphLIdcgCEw/s1600/%25D0%25B4%25D0%25BE%25D0%25B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c4a_qptffs/WNmeE5xFdSI/AAAAAAAAUsM/b87EAcDRdMEnLo3bw1vSU9dGnWphLIdcgCEw/s1600/%25D0%25B4%25D0%25BE%25D0%25BC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05" cy="169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D8" w:rsidRPr="00B467F7" w:rsidRDefault="000D2758" w:rsidP="00253D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B467F7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В отрасли предупредили о риске подорожания услуг по содержанию домов</w:t>
      </w:r>
    </w:p>
    <w:p w:rsidR="003D30E7" w:rsidRDefault="003D30E7" w:rsidP="003D30E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</w:p>
    <w:p w:rsidR="000D2758" w:rsidRPr="000D2758" w:rsidRDefault="000D2758" w:rsidP="000D2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D2758">
        <w:rPr>
          <w:color w:val="000000"/>
          <w:sz w:val="28"/>
          <w:szCs w:val="28"/>
          <w:shd w:val="clear" w:color="auto" w:fill="FFFFFF"/>
        </w:rPr>
        <w:t>Услуги управляющих компаний (УК) по содержанию многоквартирных домов в России могут подорожать до 50%, предупредили в отрасли. Таково вероятное последствие ввода новых санитарных правил и норм, утвержденных в январе 2021 года. Они предусматривают ежедневную влажную уборку подъездов с использованием моющих средств. Ранее в правилах не была прописана периодичность процедуры, на практике в подъездах наводили чистоту от одного до четырех раз в месяц.</w:t>
      </w:r>
    </w:p>
    <w:p w:rsidR="000D2758" w:rsidRPr="000D2758" w:rsidRDefault="000D2758" w:rsidP="000D2758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0D2758">
        <w:rPr>
          <w:color w:val="000000"/>
          <w:sz w:val="28"/>
          <w:szCs w:val="28"/>
        </w:rPr>
        <w:t xml:space="preserve">Новые нормы отрицательно скажутся на работе управляющих компаний (УК) и вызовут социальное напряжение из-за существенного повышения размера платы за содержание домов, сказано в письме в адрес главы Роспотребнадзора Анны Поповой (есть у «Известий»). Обращение подписала председатель комиссии по ЖКХ, строительству и дорогам Общественной палаты РФ, исполнительный директор НП «ЖКХ Контроль» Светлана </w:t>
      </w:r>
      <w:proofErr w:type="spellStart"/>
      <w:r w:rsidRPr="000D2758">
        <w:rPr>
          <w:color w:val="000000"/>
          <w:sz w:val="28"/>
          <w:szCs w:val="28"/>
        </w:rPr>
        <w:t>Разворотнева</w:t>
      </w:r>
      <w:proofErr w:type="spellEnd"/>
      <w:r w:rsidRPr="000D2758">
        <w:rPr>
          <w:color w:val="000000"/>
          <w:sz w:val="28"/>
          <w:szCs w:val="28"/>
        </w:rPr>
        <w:t>. Новые нормы могут привести к подорожанию услуг по содержанию многоквартирных домов на величину до 50%, уточнила она «Известиям».</w:t>
      </w:r>
    </w:p>
    <w:p w:rsidR="000D2758" w:rsidRPr="000D2758" w:rsidRDefault="000D2758" w:rsidP="000D2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D2758">
        <w:rPr>
          <w:color w:val="000000"/>
          <w:sz w:val="26"/>
          <w:szCs w:val="26"/>
        </w:rPr>
        <w:t>На основании опросов региональные центры «ЖКХ Контроль» определили сумму повышения платежа в разных субъектах. Например, в Санкт-Петербурге плату за ежедневную уборку придется увеличить в 20–30 раз, а значит, стоимость содержания составит от 40 до 62 рублей за 1 кв. м — около 2 тыс. рублей в среднем за квартиру. В Республике Северная Осетия – Алания платежи могут вырасти на 50%. В Воронежской области — на 17 рублей за «квадрат» (сейчас плата составляет 15 рублей за 1 кв. м).</w:t>
      </w:r>
    </w:p>
    <w:p w:rsidR="000D2758" w:rsidRPr="000D2758" w:rsidRDefault="000D2758" w:rsidP="000D2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0D2758" w:rsidRPr="000D2758" w:rsidRDefault="000D2758" w:rsidP="000D2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253DD8" w:rsidRPr="000D2758" w:rsidRDefault="00253DD8" w:rsidP="000D2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253DD8" w:rsidRPr="000D2758" w:rsidSect="009E1226">
      <w:pgSz w:w="11906" w:h="16838"/>
      <w:pgMar w:top="993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9"/>
  </w:num>
  <w:num w:numId="5">
    <w:abstractNumId w:val="18"/>
  </w:num>
  <w:num w:numId="6">
    <w:abstractNumId w:val="6"/>
  </w:num>
  <w:num w:numId="7">
    <w:abstractNumId w:val="11"/>
  </w:num>
  <w:num w:numId="8">
    <w:abstractNumId w:val="17"/>
  </w:num>
  <w:num w:numId="9">
    <w:abstractNumId w:val="15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2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5941"/>
    <w:rsid w:val="00390BBD"/>
    <w:rsid w:val="00397BB3"/>
    <w:rsid w:val="003A3550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022DF"/>
    <w:rsid w:val="009431B7"/>
    <w:rsid w:val="00953560"/>
    <w:rsid w:val="00990250"/>
    <w:rsid w:val="00997E05"/>
    <w:rsid w:val="009E122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467F7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67</cp:revision>
  <cp:lastPrinted>2021-02-25T01:31:00Z</cp:lastPrinted>
  <dcterms:created xsi:type="dcterms:W3CDTF">2018-09-24T09:07:00Z</dcterms:created>
  <dcterms:modified xsi:type="dcterms:W3CDTF">2021-04-22T07:14:00Z</dcterms:modified>
</cp:coreProperties>
</file>